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67141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117A936B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3D63F5B0" w14:textId="77777777" w:rsidR="00BB418E" w:rsidRDefault="00BB418E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14:paraId="26763A47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14:paraId="20A6776F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14:paraId="2D40954C" w14:textId="77777777"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14:paraId="21AC5263" w14:textId="77777777"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14:paraId="6AE16845" w14:textId="574E9A76"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3209C2">
        <w:rPr>
          <w:rFonts w:ascii="GHEA Grapalat" w:hAnsi="GHEA Grapalat" w:cs="Sylfaen"/>
          <w:b w:val="0"/>
          <w:sz w:val="20"/>
          <w:lang w:val="af-ZA"/>
        </w:rPr>
        <w:t xml:space="preserve"> </w:t>
      </w:r>
      <w:r w:rsidR="003209C2" w:rsidRPr="003209C2">
        <w:rPr>
          <w:rFonts w:ascii="GHEA Grapalat" w:hAnsi="GHEA Grapalat" w:cs="Sylfaen"/>
          <w:b w:val="0"/>
          <w:sz w:val="20"/>
          <w:lang w:val="af-ZA"/>
        </w:rPr>
        <w:t xml:space="preserve">40-րդ հոդվածի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14:paraId="646A03C5" w14:textId="77777777" w:rsidR="009F40B4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14:paraId="1268568F" w14:textId="77777777" w:rsidR="00BB418E" w:rsidRPr="00BB418E" w:rsidRDefault="00BB418E" w:rsidP="00BB418E">
      <w:pPr>
        <w:rPr>
          <w:lang w:val="af-ZA" w:eastAsia="ru-RU"/>
        </w:rPr>
      </w:pPr>
    </w:p>
    <w:p w14:paraId="521F7B33" w14:textId="4B6F8C00" w:rsidR="009F40B4" w:rsidRPr="00BB418E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7D1FFC" w:rsidRPr="00BB418E">
        <w:rPr>
          <w:rFonts w:ascii="GHEA Grapalat" w:hAnsi="GHEA Grapalat"/>
          <w:b w:val="0"/>
          <w:sz w:val="20"/>
          <w:lang w:val="af-ZA"/>
        </w:rPr>
        <w:t>ՀՀ ԱԺ ԷԱՃԱՊՁԲ-26/</w:t>
      </w:r>
      <w:r w:rsidR="007D1FFC" w:rsidRPr="00BB418E">
        <w:rPr>
          <w:rFonts w:ascii="GHEA Grapalat" w:hAnsi="GHEA Grapalat"/>
          <w:b w:val="0"/>
          <w:sz w:val="20"/>
          <w:lang w:val="af-ZA"/>
        </w:rPr>
        <w:t>3</w:t>
      </w:r>
    </w:p>
    <w:p w14:paraId="1CC63D2E" w14:textId="77777777" w:rsidR="009F40B4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3ED527E5" w14:textId="77777777" w:rsidR="00BB418E" w:rsidRPr="00830F23" w:rsidRDefault="00BB418E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14:paraId="7C25C587" w14:textId="54EA219C" w:rsidR="009F40B4" w:rsidRPr="00BB418E" w:rsidRDefault="001C3A2E" w:rsidP="00BB418E">
      <w:pPr>
        <w:pStyle w:val="Heading3"/>
        <w:spacing w:line="276" w:lineRule="auto"/>
        <w:ind w:firstLine="0"/>
        <w:jc w:val="both"/>
        <w:rPr>
          <w:rFonts w:ascii="GHEA Grapalat" w:hAnsi="GHEA Grapalat"/>
          <w:b w:val="0"/>
          <w:sz w:val="20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7D1FFC">
        <w:rPr>
          <w:rFonts w:ascii="GHEA Grapalat" w:hAnsi="GHEA Grapalat"/>
          <w:b w:val="0"/>
          <w:sz w:val="20"/>
        </w:rPr>
        <w:t>Ազգային</w:t>
      </w:r>
      <w:r w:rsidR="007D1FFC" w:rsidRPr="007D1FFC">
        <w:rPr>
          <w:rFonts w:ascii="GHEA Grapalat" w:hAnsi="GHEA Grapalat"/>
          <w:b w:val="0"/>
          <w:sz w:val="20"/>
          <w:lang w:val="af-ZA"/>
        </w:rPr>
        <w:t xml:space="preserve"> </w:t>
      </w:r>
      <w:r w:rsidR="007D1FFC">
        <w:rPr>
          <w:rFonts w:ascii="GHEA Grapalat" w:hAnsi="GHEA Grapalat"/>
          <w:b w:val="0"/>
          <w:sz w:val="20"/>
        </w:rPr>
        <w:t>ժողովի</w:t>
      </w:r>
      <w:r w:rsidR="007D1FFC" w:rsidRPr="00BB418E">
        <w:rPr>
          <w:rFonts w:ascii="GHEA Grapalat" w:hAnsi="GHEA Grapalat"/>
          <w:b w:val="0"/>
          <w:sz w:val="20"/>
        </w:rPr>
        <w:t xml:space="preserve"> </w:t>
      </w:r>
      <w:r w:rsidR="007D1FFC" w:rsidRPr="00BB418E">
        <w:rPr>
          <w:rFonts w:ascii="GHEA Grapalat" w:hAnsi="GHEA Grapalat"/>
          <w:b w:val="0"/>
          <w:sz w:val="20"/>
        </w:rPr>
        <w:t xml:space="preserve">2026 թվականի </w:t>
      </w:r>
      <w:r w:rsidR="009F40B4" w:rsidRPr="00BB418E">
        <w:rPr>
          <w:rFonts w:ascii="GHEA Grapalat" w:hAnsi="GHEA Grapalat"/>
          <w:b w:val="0"/>
          <w:sz w:val="20"/>
        </w:rPr>
        <w:t>կարիքների համար</w:t>
      </w:r>
      <w:r w:rsidR="0084216E" w:rsidRPr="00BB418E">
        <w:rPr>
          <w:rFonts w:ascii="GHEA Grapalat" w:hAnsi="GHEA Grapalat"/>
          <w:b w:val="0"/>
          <w:sz w:val="20"/>
        </w:rPr>
        <w:t>՝</w:t>
      </w:r>
      <w:r w:rsidR="009F40B4" w:rsidRPr="00BB418E">
        <w:rPr>
          <w:rFonts w:ascii="GHEA Grapalat" w:hAnsi="GHEA Grapalat"/>
          <w:b w:val="0"/>
          <w:sz w:val="20"/>
        </w:rPr>
        <w:t xml:space="preserve"> </w:t>
      </w:r>
      <w:r w:rsidR="007D1FFC" w:rsidRPr="00BB418E">
        <w:rPr>
          <w:rFonts w:ascii="GHEA Grapalat" w:hAnsi="GHEA Grapalat"/>
          <w:b w:val="0"/>
          <w:sz w:val="20"/>
        </w:rPr>
        <w:t xml:space="preserve">վառելիքի (բենզին </w:t>
      </w:r>
      <w:r w:rsidR="007D1FFC" w:rsidRPr="00BB418E">
        <w:rPr>
          <w:rFonts w:ascii="GHEA Grapalat" w:hAnsi="GHEA Grapalat"/>
          <w:b w:val="0"/>
          <w:sz w:val="20"/>
        </w:rPr>
        <w:t>ռեգուլյար</w:t>
      </w:r>
      <w:r w:rsidR="007D1FFC" w:rsidRPr="00BB418E">
        <w:rPr>
          <w:rFonts w:ascii="GHEA Grapalat" w:hAnsi="GHEA Grapalat"/>
          <w:b w:val="0"/>
          <w:sz w:val="20"/>
        </w:rPr>
        <w:t>) ձեռքբերման</w:t>
      </w:r>
      <w:r w:rsidR="007D1FFC" w:rsidRPr="00BB418E">
        <w:rPr>
          <w:rFonts w:ascii="GHEA Grapalat" w:hAnsi="GHEA Grapalat"/>
          <w:b w:val="0"/>
          <w:sz w:val="20"/>
        </w:rPr>
        <w:t xml:space="preserve"> </w:t>
      </w:r>
      <w:r w:rsidR="009F40B4" w:rsidRPr="00BB418E">
        <w:rPr>
          <w:rFonts w:ascii="GHEA Grapalat" w:hAnsi="GHEA Grapalat"/>
          <w:b w:val="0"/>
          <w:sz w:val="20"/>
        </w:rPr>
        <w:t xml:space="preserve">նպատակով կազմակերպված </w:t>
      </w:r>
      <w:r w:rsidR="007D1FFC" w:rsidRPr="00BB418E">
        <w:rPr>
          <w:rFonts w:ascii="GHEA Grapalat" w:hAnsi="GHEA Grapalat"/>
          <w:b w:val="0"/>
          <w:sz w:val="20"/>
        </w:rPr>
        <w:t>ՀՀ ԱԺ ԷԱՃԱՊՁԲ-26/3</w:t>
      </w:r>
      <w:r w:rsidR="007D1FFC" w:rsidRPr="00BB418E">
        <w:rPr>
          <w:rFonts w:ascii="GHEA Grapalat" w:hAnsi="GHEA Grapalat"/>
          <w:b w:val="0"/>
          <w:sz w:val="20"/>
        </w:rPr>
        <w:t xml:space="preserve"> </w:t>
      </w:r>
      <w:r w:rsidR="009F40B4" w:rsidRPr="00BB418E">
        <w:rPr>
          <w:rFonts w:ascii="GHEA Grapalat" w:hAnsi="GHEA Grapalat"/>
          <w:b w:val="0"/>
          <w:sz w:val="20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14:paraId="5017D89C" w14:textId="7F6F7C69" w:rsidR="00624071" w:rsidRPr="00BB418E" w:rsidRDefault="009F40B4" w:rsidP="00BB418E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Փոփոխության առաջացման պատճառ</w:t>
      </w:r>
      <w:r w:rsidR="00C06756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  <w:r w:rsidR="00A57725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="00843B45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Ապրանքների մատակարարման քանակների բաշխվածությունը ըստ եռամսյակների:</w:t>
      </w:r>
    </w:p>
    <w:p w14:paraId="11ABA8F3" w14:textId="77777777" w:rsidR="00843B45" w:rsidRPr="00BB418E" w:rsidRDefault="00C06756" w:rsidP="00BB418E">
      <w:pPr>
        <w:pStyle w:val="BodyTextIndent3"/>
        <w:tabs>
          <w:tab w:val="left" w:pos="540"/>
        </w:tabs>
        <w:spacing w:after="0"/>
        <w:ind w:left="0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="009F40B4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Փոփոխության նկարագրություն</w:t>
      </w:r>
      <w:r w:rsidR="00310FA2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  <w:r w:rsidR="00212AA9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="00F62911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="00843B45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Ապրանքների մատակարարման քանակների բաշխվածությունը ըստ եռամսյակների:</w:t>
      </w:r>
    </w:p>
    <w:p w14:paraId="7BB1AD4B" w14:textId="1BD41775" w:rsidR="00C44C37" w:rsidRPr="00BB418E" w:rsidRDefault="00F62911" w:rsidP="00BB418E">
      <w:pPr>
        <w:pStyle w:val="BodyTextIndent3"/>
        <w:tabs>
          <w:tab w:val="left" w:pos="540"/>
        </w:tabs>
        <w:spacing w:after="0"/>
        <w:ind w:left="0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  <w:t>Փոփոխության հիմնավորում</w:t>
      </w:r>
      <w:r w:rsidR="00827905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  <w:r w:rsidR="00843B45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«Գնումների մասին» օրենքի 40-րդ հոդվածի </w:t>
      </w:r>
      <w:r w:rsidR="00BB418E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4-րդ մաս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</w:p>
    <w:p w14:paraId="6A522249" w14:textId="12C5EEDE" w:rsidR="008933FC" w:rsidRPr="00BB418E" w:rsidRDefault="00BB418E" w:rsidP="00BB418E">
      <w:pPr>
        <w:pStyle w:val="BodyTextIndent3"/>
        <w:tabs>
          <w:tab w:val="left" w:pos="540"/>
        </w:tabs>
        <w:spacing w:after="0"/>
        <w:ind w:left="0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>
        <w:rPr>
          <w:rFonts w:ascii="GHEA Grapalat" w:eastAsia="Times New Roman" w:hAnsi="GHEA Grapalat" w:cs="Times New Roman"/>
          <w:sz w:val="20"/>
          <w:szCs w:val="20"/>
          <w:lang w:eastAsia="ru-RU"/>
        </w:rPr>
        <w:tab/>
      </w:r>
      <w:r w:rsidR="007B137F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Սույն հայտարարության հետ կապված լրացուցիչ տեղեկություններ ստանալու համար կարող եք դիմել 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ՀՀ ԱԺ ԷԱՃԱՊՁԲ-26/3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="008933FC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ծածկագրով գնահատող հանձնաժողովի քարտուղար 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Ռ. Հովհաննիսյանին</w:t>
      </w:r>
      <w:r w:rsidR="008933FC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:</w:t>
      </w:r>
    </w:p>
    <w:p w14:paraId="6BFA3717" w14:textId="299B7DFC" w:rsidR="007B137F" w:rsidRPr="00BB418E" w:rsidRDefault="007B137F" w:rsidP="00BB418E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Հեռախոս՝ 011-51</w:t>
      </w:r>
      <w:r w:rsidR="00BB418E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3435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։</w:t>
      </w:r>
    </w:p>
    <w:p w14:paraId="79204EC2" w14:textId="606E99DA" w:rsidR="007B137F" w:rsidRPr="00BB418E" w:rsidRDefault="007B137F" w:rsidP="00BB418E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Էլ. փոստ՝ </w:t>
      </w:r>
      <w:r w:rsidR="00BB418E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gnumner@parliament.am</w:t>
      </w:r>
    </w:p>
    <w:p w14:paraId="677A6DC6" w14:textId="77777777" w:rsidR="008933FC" w:rsidRPr="00BB418E" w:rsidRDefault="008933FC" w:rsidP="00BB418E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</w:p>
    <w:p w14:paraId="5ED22429" w14:textId="652B14DD" w:rsidR="007B137F" w:rsidRPr="00BB418E" w:rsidRDefault="00BB418E" w:rsidP="00BB418E">
      <w:pPr>
        <w:spacing w:after="0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bookmarkStart w:id="0" w:name="_GoBack"/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ՀՀ ԱԺ ԷԱՃԱՊՁԲ-26/3</w:t>
      </w: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  <w:r w:rsidR="008933FC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ծածկագրով գնման ընթացակարգի գնահատող հանձնաժողով</w:t>
      </w:r>
    </w:p>
    <w:p w14:paraId="3EC233ED" w14:textId="77777777" w:rsidR="008933FC" w:rsidRPr="00BB418E" w:rsidRDefault="008933FC" w:rsidP="00BB418E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</w:t>
      </w:r>
    </w:p>
    <w:p w14:paraId="3B4EEEAE" w14:textId="66DF109E" w:rsidR="00F62911" w:rsidRPr="00BB418E" w:rsidRDefault="008933FC" w:rsidP="00BB418E">
      <w:pPr>
        <w:spacing w:after="0"/>
        <w:jc w:val="both"/>
        <w:rPr>
          <w:rFonts w:ascii="GHEA Grapalat" w:eastAsia="Times New Roman" w:hAnsi="GHEA Grapalat" w:cs="Times New Roman"/>
          <w:sz w:val="20"/>
          <w:szCs w:val="20"/>
          <w:lang w:eastAsia="ru-RU"/>
        </w:rPr>
      </w:pPr>
      <w:r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           </w:t>
      </w:r>
      <w:r w:rsidR="007B137F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Պատվիրատու` </w:t>
      </w:r>
      <w:r w:rsidR="00BB418E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>ՀՀ Ազգային ժողով</w:t>
      </w:r>
      <w:r w:rsidR="00F62911" w:rsidRPr="00BB418E">
        <w:rPr>
          <w:rFonts w:ascii="GHEA Grapalat" w:eastAsia="Times New Roman" w:hAnsi="GHEA Grapalat" w:cs="Times New Roman"/>
          <w:sz w:val="20"/>
          <w:szCs w:val="20"/>
          <w:lang w:eastAsia="ru-RU"/>
        </w:rPr>
        <w:t xml:space="preserve"> </w:t>
      </w:r>
    </w:p>
    <w:bookmarkEnd w:id="0"/>
    <w:p w14:paraId="5E274C0C" w14:textId="77777777"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BB418E">
      <w:footerReference w:type="even" r:id="rId7"/>
      <w:footerReference w:type="default" r:id="rId8"/>
      <w:pgSz w:w="11906" w:h="16838"/>
      <w:pgMar w:top="284" w:right="1133" w:bottom="28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1C5F4B" w14:textId="77777777" w:rsidR="001B6F45" w:rsidRDefault="001B6F45" w:rsidP="00CF68E4">
      <w:pPr>
        <w:spacing w:after="0" w:line="240" w:lineRule="auto"/>
      </w:pPr>
      <w:r>
        <w:separator/>
      </w:r>
    </w:p>
  </w:endnote>
  <w:endnote w:type="continuationSeparator" w:id="0">
    <w:p w14:paraId="0A1481A5" w14:textId="77777777" w:rsidR="001B6F45" w:rsidRDefault="001B6F45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F48548" w14:textId="77777777" w:rsidR="004D1959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0AA06FA" w14:textId="77777777" w:rsidR="004D1959" w:rsidRDefault="004D1959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6D51B8" w14:textId="77777777" w:rsidR="004D1959" w:rsidRDefault="004D1959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7C7080" w14:textId="77777777" w:rsidR="001B6F45" w:rsidRDefault="001B6F45" w:rsidP="00CF68E4">
      <w:pPr>
        <w:spacing w:after="0" w:line="240" w:lineRule="auto"/>
      </w:pPr>
      <w:r>
        <w:separator/>
      </w:r>
    </w:p>
  </w:footnote>
  <w:footnote w:type="continuationSeparator" w:id="0">
    <w:p w14:paraId="7CD9FF07" w14:textId="77777777" w:rsidR="001B6F45" w:rsidRDefault="001B6F45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40B4"/>
    <w:rsid w:val="000119A8"/>
    <w:rsid w:val="000454BA"/>
    <w:rsid w:val="000C3283"/>
    <w:rsid w:val="001649C7"/>
    <w:rsid w:val="0018412F"/>
    <w:rsid w:val="001B6F45"/>
    <w:rsid w:val="001C3A2E"/>
    <w:rsid w:val="001D1BAF"/>
    <w:rsid w:val="001F4712"/>
    <w:rsid w:val="00212AA9"/>
    <w:rsid w:val="00230975"/>
    <w:rsid w:val="0024343E"/>
    <w:rsid w:val="002A0C8C"/>
    <w:rsid w:val="002A2C1C"/>
    <w:rsid w:val="002E1E46"/>
    <w:rsid w:val="00310553"/>
    <w:rsid w:val="00310FA2"/>
    <w:rsid w:val="003209C2"/>
    <w:rsid w:val="00347344"/>
    <w:rsid w:val="00351006"/>
    <w:rsid w:val="003B1BD4"/>
    <w:rsid w:val="003E7D76"/>
    <w:rsid w:val="003F13AC"/>
    <w:rsid w:val="00411CDE"/>
    <w:rsid w:val="00482E31"/>
    <w:rsid w:val="004870F7"/>
    <w:rsid w:val="0048715B"/>
    <w:rsid w:val="00491900"/>
    <w:rsid w:val="00495AAB"/>
    <w:rsid w:val="004C56D5"/>
    <w:rsid w:val="004D1959"/>
    <w:rsid w:val="004D2275"/>
    <w:rsid w:val="004F2FD2"/>
    <w:rsid w:val="00522FC6"/>
    <w:rsid w:val="005717FD"/>
    <w:rsid w:val="005E1683"/>
    <w:rsid w:val="005F0231"/>
    <w:rsid w:val="005F3C94"/>
    <w:rsid w:val="005F52B9"/>
    <w:rsid w:val="00604743"/>
    <w:rsid w:val="00624071"/>
    <w:rsid w:val="00632313"/>
    <w:rsid w:val="00652583"/>
    <w:rsid w:val="006554B3"/>
    <w:rsid w:val="006B7C91"/>
    <w:rsid w:val="00770C08"/>
    <w:rsid w:val="00774589"/>
    <w:rsid w:val="007B0B77"/>
    <w:rsid w:val="007B137F"/>
    <w:rsid w:val="007D17F5"/>
    <w:rsid w:val="007D1FFC"/>
    <w:rsid w:val="007D3CA7"/>
    <w:rsid w:val="007F2620"/>
    <w:rsid w:val="0081232F"/>
    <w:rsid w:val="00827905"/>
    <w:rsid w:val="00830F23"/>
    <w:rsid w:val="0084216E"/>
    <w:rsid w:val="00843B45"/>
    <w:rsid w:val="008933FC"/>
    <w:rsid w:val="00913D20"/>
    <w:rsid w:val="00922726"/>
    <w:rsid w:val="00923094"/>
    <w:rsid w:val="00942601"/>
    <w:rsid w:val="0094329C"/>
    <w:rsid w:val="00965823"/>
    <w:rsid w:val="00966DB5"/>
    <w:rsid w:val="00987457"/>
    <w:rsid w:val="009B69AE"/>
    <w:rsid w:val="009B7502"/>
    <w:rsid w:val="009D7367"/>
    <w:rsid w:val="009E156C"/>
    <w:rsid w:val="009F40B4"/>
    <w:rsid w:val="00A159C9"/>
    <w:rsid w:val="00A57725"/>
    <w:rsid w:val="00AB0895"/>
    <w:rsid w:val="00AB5F5F"/>
    <w:rsid w:val="00AC242D"/>
    <w:rsid w:val="00AC585C"/>
    <w:rsid w:val="00AD4FAA"/>
    <w:rsid w:val="00B64BF2"/>
    <w:rsid w:val="00B8425C"/>
    <w:rsid w:val="00B95902"/>
    <w:rsid w:val="00BB34CC"/>
    <w:rsid w:val="00BB418E"/>
    <w:rsid w:val="00BD343A"/>
    <w:rsid w:val="00BE52A9"/>
    <w:rsid w:val="00BF53A3"/>
    <w:rsid w:val="00C06756"/>
    <w:rsid w:val="00C44C37"/>
    <w:rsid w:val="00C513B5"/>
    <w:rsid w:val="00C63AF0"/>
    <w:rsid w:val="00C960F8"/>
    <w:rsid w:val="00CE4643"/>
    <w:rsid w:val="00CF68E4"/>
    <w:rsid w:val="00D339DE"/>
    <w:rsid w:val="00D561E8"/>
    <w:rsid w:val="00D64CBB"/>
    <w:rsid w:val="00D9022D"/>
    <w:rsid w:val="00DC00CC"/>
    <w:rsid w:val="00DC27EE"/>
    <w:rsid w:val="00E51D94"/>
    <w:rsid w:val="00E8003A"/>
    <w:rsid w:val="00EC67BD"/>
    <w:rsid w:val="00F347D9"/>
    <w:rsid w:val="00F43315"/>
    <w:rsid w:val="00F574DB"/>
    <w:rsid w:val="00F61BF7"/>
    <w:rsid w:val="00F62911"/>
    <w:rsid w:val="00F736A6"/>
    <w:rsid w:val="00F838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D08D20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4C37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169</Words>
  <Characters>968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Administrator</cp:lastModifiedBy>
  <cp:revision>3</cp:revision>
  <cp:lastPrinted>2024-06-21T12:37:00Z</cp:lastPrinted>
  <dcterms:created xsi:type="dcterms:W3CDTF">2025-10-22T08:11:00Z</dcterms:created>
  <dcterms:modified xsi:type="dcterms:W3CDTF">2025-10-22T08:27:00Z</dcterms:modified>
</cp:coreProperties>
</file>